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48619B61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60BD8">
        <w:rPr>
          <w:sz w:val="28"/>
          <w:szCs w:val="28"/>
        </w:rPr>
        <w:t>316</w:t>
      </w:r>
      <w:r w:rsidR="00B55AA4">
        <w:rPr>
          <w:sz w:val="28"/>
          <w:szCs w:val="28"/>
        </w:rPr>
        <w:t>-110</w:t>
      </w:r>
      <w:r w:rsidR="00B60BD8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2AD81E0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60BD8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60BD8">
        <w:rPr>
          <w:bCs/>
          <w:sz w:val="28"/>
          <w:szCs w:val="28"/>
        </w:rPr>
        <w:t>1598</w:t>
      </w:r>
      <w:r>
        <w:rPr>
          <w:bCs/>
          <w:sz w:val="28"/>
          <w:szCs w:val="28"/>
        </w:rPr>
        <w:t>-</w:t>
      </w:r>
      <w:r w:rsidR="00B60BD8">
        <w:rPr>
          <w:bCs/>
          <w:sz w:val="28"/>
          <w:szCs w:val="28"/>
        </w:rPr>
        <w:t>24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0CAFA7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75392">
        <w:rPr>
          <w:sz w:val="28"/>
          <w:szCs w:val="28"/>
        </w:rPr>
        <w:t>3</w:t>
      </w:r>
      <w:r w:rsidR="00B60BD8">
        <w:rPr>
          <w:sz w:val="28"/>
          <w:szCs w:val="28"/>
        </w:rPr>
        <w:t>16</w:t>
      </w:r>
      <w:r>
        <w:rPr>
          <w:sz w:val="28"/>
          <w:szCs w:val="28"/>
        </w:rPr>
        <w:t>-110</w:t>
      </w:r>
      <w:r w:rsidR="00B60BD8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1A4C223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675392">
        <w:rPr>
          <w:sz w:val="28"/>
          <w:szCs w:val="28"/>
        </w:rPr>
        <w:t xml:space="preserve">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234ED6" w:rsidP="00234ED6" w14:paraId="433E1F55" w14:textId="675DDD3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>,</w:t>
      </w:r>
      <w:r w:rsidRPr="00234ED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мирового судьи судебного участка №</w:t>
      </w:r>
      <w:r w:rsidR="005F7540">
        <w:rPr>
          <w:sz w:val="28"/>
          <w:szCs w:val="28"/>
        </w:rPr>
        <w:t xml:space="preserve"> </w:t>
      </w:r>
      <w:r w:rsidR="00B60BD8">
        <w:rPr>
          <w:sz w:val="28"/>
          <w:szCs w:val="28"/>
        </w:rPr>
        <w:t>2</w:t>
      </w:r>
      <w:r>
        <w:rPr>
          <w:sz w:val="28"/>
          <w:szCs w:val="28"/>
        </w:rPr>
        <w:t xml:space="preserve"> Советского судебного района ХМАО – Югры,</w:t>
      </w:r>
    </w:p>
    <w:p w:rsidR="00FE3427" w:rsidRPr="00FE3427" w:rsidP="00E17DAE" w14:paraId="6C36B60A" w14:textId="2DDAA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60BD8" w14:paraId="1517E79F" w14:textId="5092CFD8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Исакова Г</w:t>
      </w:r>
      <w:r w:rsidR="00A91A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91A32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A91A32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91A32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A91A32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171C27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 апреля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Исаков Г.В.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A91A32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A91A32">
        <w:rPr>
          <w:color w:val="202122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91A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 w14:paraId="5C8E1ECA" w14:textId="2AD832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CB0EDA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CB0E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0BD8">
        <w:rPr>
          <w:color w:val="000000"/>
          <w:sz w:val="28"/>
          <w:szCs w:val="28"/>
        </w:rPr>
        <w:t>Исаков Г.В.</w:t>
      </w:r>
      <w:r>
        <w:rPr>
          <w:color w:val="000000"/>
          <w:sz w:val="28"/>
          <w:szCs w:val="28"/>
        </w:rPr>
        <w:t xml:space="preserve"> </w:t>
      </w:r>
      <w:r w:rsidR="00CB0EDA">
        <w:rPr>
          <w:rFonts w:eastAsia="Calibri"/>
          <w:sz w:val="28"/>
          <w:szCs w:val="28"/>
        </w:rPr>
        <w:t>вину в совершении административного правонарушения признал</w:t>
      </w:r>
      <w:r w:rsidR="00B60BD8">
        <w:rPr>
          <w:color w:val="000000"/>
          <w:sz w:val="28"/>
          <w:szCs w:val="28"/>
        </w:rPr>
        <w:t>.</w:t>
      </w:r>
    </w:p>
    <w:p w:rsidR="0049789C" w:rsidP="0049789C" w14:paraId="53402571" w14:textId="750078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B676AF">
        <w:rPr>
          <w:sz w:val="28"/>
          <w:szCs w:val="28"/>
        </w:rPr>
        <w:t xml:space="preserve">заслушав Исакова Г.В.,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3944B0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60BD8">
        <w:rPr>
          <w:color w:val="000000"/>
          <w:sz w:val="28"/>
          <w:szCs w:val="28"/>
        </w:rPr>
        <w:t>Исаков</w:t>
      </w:r>
      <w:r w:rsidR="00716FD7">
        <w:rPr>
          <w:color w:val="000000"/>
          <w:sz w:val="28"/>
          <w:szCs w:val="28"/>
        </w:rPr>
        <w:t>а</w:t>
      </w:r>
      <w:r w:rsidR="00B60BD8">
        <w:rPr>
          <w:color w:val="000000"/>
          <w:sz w:val="28"/>
          <w:szCs w:val="28"/>
        </w:rPr>
        <w:t xml:space="preserve"> Г.В.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RPr="00532515" w:rsidP="00532515" w14:paraId="14F9089F" w14:textId="4DE587E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E9403F">
        <w:rPr>
          <w:sz w:val="28"/>
          <w:szCs w:val="28"/>
        </w:rPr>
        <w:t>669</w:t>
      </w:r>
      <w:r w:rsidR="00716FD7">
        <w:rPr>
          <w:sz w:val="28"/>
          <w:szCs w:val="28"/>
        </w:rPr>
        <w:t>499</w:t>
      </w:r>
      <w:r>
        <w:rPr>
          <w:sz w:val="28"/>
          <w:szCs w:val="28"/>
        </w:rPr>
        <w:t xml:space="preserve"> от </w:t>
      </w:r>
      <w:r w:rsidR="00716FD7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</w:t>
      </w:r>
      <w:r w:rsidR="006F24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716FD7">
        <w:rPr>
          <w:color w:val="000000"/>
          <w:sz w:val="28"/>
          <w:szCs w:val="28"/>
        </w:rPr>
        <w:t xml:space="preserve">19 апреля 2025 года в 11 часов 20 </w:t>
      </w:r>
      <w:r w:rsidR="00532515">
        <w:rPr>
          <w:color w:val="000000"/>
          <w:sz w:val="28"/>
          <w:szCs w:val="28"/>
        </w:rPr>
        <w:t xml:space="preserve">минут </w:t>
      </w:r>
      <w:r w:rsidR="00B60BD8">
        <w:rPr>
          <w:color w:val="000000"/>
          <w:sz w:val="28"/>
          <w:szCs w:val="28"/>
        </w:rPr>
        <w:t>Исаков Г.В.</w:t>
      </w:r>
      <w:r w:rsidR="00532515">
        <w:rPr>
          <w:color w:val="000000"/>
          <w:sz w:val="28"/>
          <w:szCs w:val="28"/>
        </w:rPr>
        <w:t xml:space="preserve"> </w:t>
      </w:r>
      <w:r w:rsidR="00716FD7">
        <w:rPr>
          <w:color w:val="000000"/>
          <w:sz w:val="28"/>
          <w:szCs w:val="28"/>
        </w:rPr>
        <w:t xml:space="preserve">на </w:t>
      </w:r>
      <w:r w:rsidR="00A91A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716FD7">
        <w:rPr>
          <w:color w:val="000000"/>
          <w:sz w:val="28"/>
          <w:szCs w:val="28"/>
        </w:rPr>
        <w:t>«</w:t>
      </w:r>
      <w:r w:rsidR="00A91A32">
        <w:rPr>
          <w:color w:val="202122"/>
          <w:sz w:val="28"/>
          <w:szCs w:val="28"/>
          <w:shd w:val="clear" w:color="auto" w:fill="FFFFFF"/>
        </w:rPr>
        <w:t>*</w:t>
      </w:r>
      <w:r w:rsidR="00716FD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91A32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60BD8">
        <w:rPr>
          <w:color w:val="000000"/>
          <w:sz w:val="28"/>
          <w:szCs w:val="28"/>
        </w:rPr>
        <w:t>Исакову Г.В.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52B9948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716FD7">
        <w:rPr>
          <w:sz w:val="28"/>
          <w:szCs w:val="28"/>
        </w:rPr>
        <w:t>195</w:t>
      </w:r>
      <w:r>
        <w:rPr>
          <w:sz w:val="28"/>
          <w:szCs w:val="28"/>
        </w:rPr>
        <w:t xml:space="preserve"> от </w:t>
      </w:r>
      <w:r w:rsidR="00716FD7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B60BD8">
        <w:rPr>
          <w:color w:val="000000"/>
          <w:sz w:val="28"/>
          <w:szCs w:val="28"/>
        </w:rPr>
        <w:t>Исакова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1BBAC68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</w:t>
      </w:r>
      <w:r w:rsidR="00532515">
        <w:rPr>
          <w:sz w:val="28"/>
          <w:szCs w:val="28"/>
        </w:rPr>
        <w:t xml:space="preserve">измерения </w:t>
      </w:r>
      <w:r w:rsidR="00532515">
        <w:rPr>
          <w:sz w:val="28"/>
          <w:szCs w:val="28"/>
          <w:lang w:val="en-US"/>
        </w:rPr>
        <w:t>Drager</w:t>
      </w:r>
      <w:r w:rsidR="00532515">
        <w:rPr>
          <w:sz w:val="28"/>
          <w:szCs w:val="28"/>
        </w:rPr>
        <w:t xml:space="preserve">, </w:t>
      </w:r>
      <w:r w:rsidR="00532515">
        <w:rPr>
          <w:sz w:val="28"/>
          <w:szCs w:val="28"/>
        </w:rPr>
        <w:t>Алкотест</w:t>
      </w:r>
      <w:r w:rsidR="00532515">
        <w:rPr>
          <w:sz w:val="28"/>
          <w:szCs w:val="28"/>
        </w:rPr>
        <w:t xml:space="preserve"> 6810</w:t>
      </w:r>
      <w:r w:rsidR="00532515">
        <w:rPr>
          <w:color w:val="000000"/>
          <w:sz w:val="28"/>
          <w:szCs w:val="28"/>
        </w:rPr>
        <w:t xml:space="preserve">, заводской номер </w:t>
      </w:r>
      <w:r w:rsidR="00532515">
        <w:rPr>
          <w:sz w:val="28"/>
          <w:szCs w:val="28"/>
          <w:lang w:val="en-US"/>
        </w:rPr>
        <w:t>AR</w:t>
      </w:r>
      <w:r w:rsidR="00716FD7">
        <w:rPr>
          <w:sz w:val="28"/>
          <w:szCs w:val="28"/>
        </w:rPr>
        <w:t>С</w:t>
      </w:r>
      <w:r w:rsidR="00716FD7">
        <w:rPr>
          <w:sz w:val="28"/>
          <w:szCs w:val="28"/>
          <w:lang w:val="en-US"/>
        </w:rPr>
        <w:t>F</w:t>
      </w:r>
      <w:r w:rsidR="00532515">
        <w:rPr>
          <w:sz w:val="28"/>
          <w:szCs w:val="28"/>
        </w:rPr>
        <w:t>-</w:t>
      </w:r>
      <w:r w:rsidR="00716FD7">
        <w:rPr>
          <w:sz w:val="28"/>
          <w:szCs w:val="28"/>
        </w:rPr>
        <w:t>1065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B60BD8">
        <w:rPr>
          <w:color w:val="000000"/>
          <w:sz w:val="28"/>
          <w:szCs w:val="28"/>
        </w:rPr>
        <w:t>Исаковым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716FD7">
        <w:rPr>
          <w:sz w:val="28"/>
          <w:szCs w:val="28"/>
        </w:rPr>
        <w:t>46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74CA6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3A330A">
        <w:rPr>
          <w:sz w:val="28"/>
          <w:szCs w:val="28"/>
        </w:rPr>
        <w:t>344</w:t>
      </w:r>
      <w:r>
        <w:rPr>
          <w:sz w:val="28"/>
          <w:szCs w:val="28"/>
        </w:rPr>
        <w:t xml:space="preserve"> от </w:t>
      </w:r>
      <w:r w:rsidR="003A330A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2025 года, согласно которому у </w:t>
      </w:r>
      <w:r w:rsidR="00B60BD8">
        <w:rPr>
          <w:color w:val="000000"/>
          <w:sz w:val="28"/>
          <w:szCs w:val="28"/>
        </w:rPr>
        <w:t>Исакова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B60BD8">
        <w:rPr>
          <w:color w:val="000000"/>
          <w:sz w:val="28"/>
          <w:szCs w:val="28"/>
        </w:rPr>
        <w:t>Исаков Г.В.</w:t>
      </w:r>
      <w:r>
        <w:rPr>
          <w:color w:val="000000"/>
          <w:sz w:val="28"/>
          <w:szCs w:val="28"/>
        </w:rPr>
        <w:t xml:space="preserve"> </w:t>
      </w:r>
      <w:r w:rsidR="003A330A">
        <w:rPr>
          <w:color w:val="000000"/>
          <w:sz w:val="28"/>
          <w:szCs w:val="28"/>
        </w:rPr>
        <w:t xml:space="preserve">не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8F3919" w:rsidP="008F3919" w14:paraId="548DEA9F" w14:textId="73D58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№ 038075 о направлении на медицинское освидетельствование на состояние опьянения от 19.04.2025 г., из которого следует, что </w:t>
      </w:r>
      <w:r>
        <w:rPr>
          <w:color w:val="000000"/>
          <w:sz w:val="28"/>
          <w:szCs w:val="28"/>
        </w:rPr>
        <w:t>Исаков Г.В</w:t>
      </w:r>
      <w:r>
        <w:rPr>
          <w:sz w:val="28"/>
          <w:szCs w:val="28"/>
        </w:rPr>
        <w:t xml:space="preserve">. </w:t>
      </w:r>
      <w:r w:rsidR="00436766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пройти медицинское освидетельствование на состояние опьянения, основанием для его направления на медицинское освидетельствование послужило его несогласие с результатами освидетельствования на состояние алкогольного опьянения;</w:t>
      </w:r>
    </w:p>
    <w:p w:rsidR="003A330A" w:rsidP="008F3919" w14:paraId="2E2B43A0" w14:textId="48F4F4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№217 от </w:t>
      </w:r>
      <w:r>
        <w:rPr>
          <w:color w:val="000000"/>
          <w:sz w:val="28"/>
          <w:szCs w:val="28"/>
        </w:rPr>
        <w:t>19 апреля 2025 г.</w:t>
      </w:r>
      <w:r>
        <w:rPr>
          <w:sz w:val="28"/>
          <w:szCs w:val="28"/>
        </w:rPr>
        <w:t xml:space="preserve">, согласно которому у </w:t>
      </w:r>
      <w:r>
        <w:rPr>
          <w:color w:val="000000"/>
          <w:sz w:val="28"/>
          <w:szCs w:val="28"/>
        </w:rPr>
        <w:t xml:space="preserve">Исакова Г.В. </w:t>
      </w:r>
      <w:r>
        <w:rPr>
          <w:sz w:val="28"/>
          <w:szCs w:val="28"/>
        </w:rPr>
        <w:t>установлено состояние алкогольного опьянения;</w:t>
      </w:r>
    </w:p>
    <w:p w:rsidR="004D54CD" w:rsidP="004D54CD" w14:paraId="16AC65F8" w14:textId="4168C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B60BD8">
        <w:rPr>
          <w:sz w:val="28"/>
          <w:szCs w:val="28"/>
        </w:rPr>
        <w:t>Исаков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базы ИБД-Ф </w:t>
      </w:r>
      <w:r w:rsidR="003A330A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 xml:space="preserve">к уголовной ответственности </w:t>
      </w:r>
      <w:r w:rsidR="003A330A">
        <w:rPr>
          <w:sz w:val="28"/>
          <w:szCs w:val="28"/>
        </w:rPr>
        <w:t xml:space="preserve">по п. </w:t>
      </w:r>
      <w:r w:rsidR="00436766">
        <w:rPr>
          <w:sz w:val="28"/>
          <w:szCs w:val="28"/>
        </w:rPr>
        <w:t>а</w:t>
      </w:r>
      <w:r w:rsidR="003A330A">
        <w:rPr>
          <w:sz w:val="28"/>
          <w:szCs w:val="28"/>
        </w:rPr>
        <w:t xml:space="preserve"> ч. 2 ст. 166 Уголовного Кодекса Российской Федерации</w:t>
      </w:r>
      <w:r>
        <w:rPr>
          <w:sz w:val="28"/>
          <w:szCs w:val="28"/>
        </w:rPr>
        <w:t>;</w:t>
      </w:r>
    </w:p>
    <w:p w:rsidR="00825F17" w:rsidP="00825F17" w14:paraId="32166A60" w14:textId="2183A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60BD8">
        <w:rPr>
          <w:color w:val="000000"/>
          <w:sz w:val="28"/>
          <w:szCs w:val="28"/>
        </w:rPr>
        <w:t>Исаков Г.В.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3A330A"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20</w:t>
      </w:r>
      <w:r w:rsidR="003A330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года; </w:t>
      </w:r>
    </w:p>
    <w:p w:rsidR="00825F17" w:rsidP="00825F17" w14:paraId="20FBBA38" w14:textId="1DFC2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B60BD8">
        <w:rPr>
          <w:color w:val="000000"/>
          <w:sz w:val="28"/>
          <w:szCs w:val="28"/>
        </w:rPr>
        <w:t>Исакова Г.В.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B60BD8">
        <w:rPr>
          <w:color w:val="000000"/>
          <w:sz w:val="28"/>
          <w:szCs w:val="28"/>
        </w:rPr>
        <w:t>Исакова Г.В.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B60BD8">
        <w:rPr>
          <w:color w:val="000000"/>
          <w:sz w:val="28"/>
          <w:szCs w:val="28"/>
        </w:rPr>
        <w:t>Исакова Г.В.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C25F72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06A10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60BD8">
        <w:rPr>
          <w:color w:val="000000"/>
          <w:sz w:val="28"/>
          <w:szCs w:val="28"/>
        </w:rPr>
        <w:t>Исаковым Г.В.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45DFF6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60BD8">
        <w:rPr>
          <w:color w:val="000000"/>
          <w:sz w:val="28"/>
          <w:szCs w:val="28"/>
        </w:rPr>
        <w:t>Исакова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C0046" w:rsidP="00DC0046" w14:paraId="65FB2FE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DC0046" w:rsidP="00DC0046" w14:paraId="706A0B68" w14:textId="3B2B0F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6B7901">
        <w:rPr>
          <w:color w:val="000000"/>
          <w:sz w:val="28"/>
          <w:szCs w:val="28"/>
        </w:rPr>
        <w:t>Исакова Г.В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635C5" w:rsidP="00D635C5" w14:paraId="2CE2270E" w14:textId="0CEEA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</w:t>
      </w:r>
      <w:r w:rsidR="006B7901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6B7901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B60BD8">
        <w:rPr>
          <w:color w:val="000000"/>
          <w:sz w:val="28"/>
          <w:szCs w:val="28"/>
        </w:rPr>
        <w:t>Исакову Г.В.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0F77FE9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0332E">
        <w:rPr>
          <w:sz w:val="28"/>
          <w:szCs w:val="28"/>
        </w:rPr>
        <w:t>Исакова Г</w:t>
      </w:r>
      <w:r w:rsidR="00A91A32">
        <w:rPr>
          <w:sz w:val="28"/>
          <w:szCs w:val="28"/>
        </w:rPr>
        <w:t>.</w:t>
      </w:r>
      <w:r w:rsidR="0020332E">
        <w:rPr>
          <w:sz w:val="28"/>
          <w:szCs w:val="28"/>
        </w:rPr>
        <w:t>В</w:t>
      </w:r>
      <w:r w:rsidR="00A91A32">
        <w:rPr>
          <w:sz w:val="28"/>
          <w:szCs w:val="28"/>
        </w:rPr>
        <w:t>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</w:t>
      </w:r>
      <w:r>
        <w:rPr>
          <w:bCs/>
          <w:sz w:val="28"/>
          <w:szCs w:val="28"/>
        </w:rPr>
        <w:t xml:space="preserve">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5D38728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4D54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000 КБК 1881160112</w:t>
      </w:r>
      <w:r w:rsidR="00661B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C64B1A">
        <w:rPr>
          <w:bCs/>
          <w:sz w:val="28"/>
          <w:szCs w:val="28"/>
        </w:rPr>
        <w:t>1</w:t>
      </w:r>
      <w:r w:rsidR="0020332E">
        <w:rPr>
          <w:bCs/>
          <w:sz w:val="28"/>
          <w:szCs w:val="28"/>
        </w:rPr>
        <w:t>438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Pr="00AE1C31" w:rsidR="00AE1C31">
        <w:rPr>
          <w:sz w:val="28"/>
          <w:szCs w:val="28"/>
        </w:rPr>
        <w:t xml:space="preserve"> </w:t>
      </w:r>
      <w:r w:rsidR="00A91A3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33235B" w:rsidP="0033235B" w14:paraId="3C415622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3235B" w:rsidP="0033235B" w14:paraId="3192216E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33235B" w:rsidP="0033235B" w14:paraId="4E1952F3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3235B" w:rsidP="0033235B" w14:paraId="3C9013E3" w14:textId="67BB61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A91A32" w:rsidP="0033235B" w14:paraId="1AA4E67F" w14:textId="7DFAAC44">
      <w:pPr>
        <w:widowControl w:val="0"/>
        <w:jc w:val="both"/>
        <w:rPr>
          <w:sz w:val="28"/>
          <w:szCs w:val="28"/>
        </w:rPr>
      </w:pPr>
    </w:p>
    <w:p w:rsidR="00A91A32" w:rsidP="0033235B" w14:paraId="14AFA710" w14:textId="59905E03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B625BE" w:rsidRPr="00D635C5" w:rsidP="0033235B" w14:paraId="0011B1FF" w14:textId="453811D2">
      <w:pPr>
        <w:jc w:val="both"/>
        <w:rPr>
          <w:rFonts w:eastAsia="Calibri"/>
          <w:sz w:val="28"/>
          <w:szCs w:val="28"/>
          <w:lang w:eastAsia="en-US"/>
        </w:rPr>
      </w:pPr>
    </w:p>
    <w:sectPr w:rsidSect="0033235B">
      <w:headerReference w:type="default" r:id="rId5"/>
      <w:pgSz w:w="11906" w:h="16838"/>
      <w:pgMar w:top="737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07571F92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1A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76871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C1945"/>
    <w:rsid w:val="001D129C"/>
    <w:rsid w:val="001E2A11"/>
    <w:rsid w:val="001E3103"/>
    <w:rsid w:val="001E5973"/>
    <w:rsid w:val="001F7522"/>
    <w:rsid w:val="0020332E"/>
    <w:rsid w:val="00211A81"/>
    <w:rsid w:val="00223556"/>
    <w:rsid w:val="00234ED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235B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A330A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36766"/>
    <w:rsid w:val="00447FC9"/>
    <w:rsid w:val="00481A99"/>
    <w:rsid w:val="00492DF3"/>
    <w:rsid w:val="0049789C"/>
    <w:rsid w:val="004B5525"/>
    <w:rsid w:val="004C04A5"/>
    <w:rsid w:val="004C3111"/>
    <w:rsid w:val="004D54CD"/>
    <w:rsid w:val="004D7125"/>
    <w:rsid w:val="004E69BC"/>
    <w:rsid w:val="005020D1"/>
    <w:rsid w:val="00532515"/>
    <w:rsid w:val="005355FA"/>
    <w:rsid w:val="00567E7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169"/>
    <w:rsid w:val="005D6E40"/>
    <w:rsid w:val="005D7C51"/>
    <w:rsid w:val="005F7540"/>
    <w:rsid w:val="00603B13"/>
    <w:rsid w:val="00611B60"/>
    <w:rsid w:val="00615262"/>
    <w:rsid w:val="00626541"/>
    <w:rsid w:val="00632682"/>
    <w:rsid w:val="006378CE"/>
    <w:rsid w:val="0064462A"/>
    <w:rsid w:val="006539EA"/>
    <w:rsid w:val="00661BE0"/>
    <w:rsid w:val="00664FFB"/>
    <w:rsid w:val="00675392"/>
    <w:rsid w:val="00680D8D"/>
    <w:rsid w:val="00685055"/>
    <w:rsid w:val="0069038C"/>
    <w:rsid w:val="00692C34"/>
    <w:rsid w:val="00697CA8"/>
    <w:rsid w:val="006A329B"/>
    <w:rsid w:val="006A6DFA"/>
    <w:rsid w:val="006B7901"/>
    <w:rsid w:val="006D5EAC"/>
    <w:rsid w:val="006E2D12"/>
    <w:rsid w:val="006F24BD"/>
    <w:rsid w:val="0070109B"/>
    <w:rsid w:val="00703998"/>
    <w:rsid w:val="00716FD7"/>
    <w:rsid w:val="007245AF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25F17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3919"/>
    <w:rsid w:val="008F6352"/>
    <w:rsid w:val="0091501A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95EC6"/>
    <w:rsid w:val="009A1054"/>
    <w:rsid w:val="009B5E6A"/>
    <w:rsid w:val="009C2893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91A32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0BD8"/>
    <w:rsid w:val="00B625BE"/>
    <w:rsid w:val="00B676AF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694D"/>
    <w:rsid w:val="00C07EE5"/>
    <w:rsid w:val="00C1161A"/>
    <w:rsid w:val="00C11D9E"/>
    <w:rsid w:val="00C123F0"/>
    <w:rsid w:val="00C21167"/>
    <w:rsid w:val="00C22C7D"/>
    <w:rsid w:val="00C25F72"/>
    <w:rsid w:val="00C34580"/>
    <w:rsid w:val="00C447A1"/>
    <w:rsid w:val="00C64B1A"/>
    <w:rsid w:val="00C64E0D"/>
    <w:rsid w:val="00C750F2"/>
    <w:rsid w:val="00C7614E"/>
    <w:rsid w:val="00C81139"/>
    <w:rsid w:val="00C8542D"/>
    <w:rsid w:val="00C85637"/>
    <w:rsid w:val="00CA2ADC"/>
    <w:rsid w:val="00CB0EDA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C0046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9403F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F4D-2DC3-4B9B-AEEE-D19FA956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